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930" w:rsidRDefault="00871930"/>
    <w:p w:rsidR="00871930" w:rsidRPr="00367F62" w:rsidRDefault="00662360">
      <w:pPr>
        <w:rPr>
          <w:rFonts w:ascii="Times New Roman" w:hAnsi="Times New Roman" w:cs="Times New Roman"/>
          <w:sz w:val="24"/>
          <w:szCs w:val="24"/>
        </w:rPr>
      </w:pPr>
      <w:r w:rsidRPr="00367F62">
        <w:rPr>
          <w:rFonts w:ascii="Times New Roman" w:hAnsi="Times New Roman" w:cs="Times New Roman"/>
          <w:sz w:val="24"/>
          <w:szCs w:val="24"/>
        </w:rPr>
        <w:t>AKTYWNA TABLICA</w:t>
      </w:r>
    </w:p>
    <w:p w:rsidR="00563AD8" w:rsidRPr="00367F62" w:rsidRDefault="00871930">
      <w:pPr>
        <w:rPr>
          <w:rFonts w:ascii="Times New Roman" w:hAnsi="Times New Roman" w:cs="Times New Roman"/>
          <w:sz w:val="24"/>
          <w:szCs w:val="24"/>
        </w:rPr>
      </w:pPr>
      <w:r w:rsidRPr="00367F62">
        <w:rPr>
          <w:rFonts w:ascii="Times New Roman" w:hAnsi="Times New Roman" w:cs="Times New Roman"/>
          <w:sz w:val="24"/>
          <w:szCs w:val="24"/>
        </w:rPr>
        <w:t xml:space="preserve">Nasza szkoła w </w:t>
      </w:r>
      <w:r w:rsidR="00662360" w:rsidRPr="00367F62">
        <w:rPr>
          <w:rFonts w:ascii="Times New Roman" w:hAnsi="Times New Roman" w:cs="Times New Roman"/>
          <w:sz w:val="24"/>
          <w:szCs w:val="24"/>
        </w:rPr>
        <w:t xml:space="preserve">tym </w:t>
      </w:r>
      <w:r w:rsidRPr="00367F62">
        <w:rPr>
          <w:rFonts w:ascii="Times New Roman" w:hAnsi="Times New Roman" w:cs="Times New Roman"/>
          <w:sz w:val="24"/>
          <w:szCs w:val="24"/>
        </w:rPr>
        <w:t xml:space="preserve">roku szkolnym z sukcesem przystąpiła do Rządowego programu rozwijania szkolnej infrastruktury oraz kompetencji uczniów i nauczycieli w zakresie technologii informacyjno-komunikacyjnych na lata 2020-2024 – „AKTYWNA TABLICA”. </w:t>
      </w:r>
      <w:r w:rsidRPr="008F2292">
        <w:rPr>
          <w:rFonts w:ascii="Times New Roman" w:hAnsi="Times New Roman" w:cs="Times New Roman"/>
          <w:sz w:val="24"/>
          <w:szCs w:val="24"/>
        </w:rPr>
        <w:t xml:space="preserve">Złożony przez naszą szkołę wniosek został pozytywnie rozpatrzony </w:t>
      </w:r>
      <w:r w:rsidR="00955E0F" w:rsidRPr="008F2292">
        <w:rPr>
          <w:rFonts w:ascii="Times New Roman" w:hAnsi="Times New Roman" w:cs="Times New Roman"/>
          <w:sz w:val="24"/>
          <w:szCs w:val="24"/>
        </w:rPr>
        <w:t xml:space="preserve">i </w:t>
      </w:r>
      <w:r w:rsidRPr="008F2292">
        <w:rPr>
          <w:rFonts w:ascii="Times New Roman" w:hAnsi="Times New Roman" w:cs="Times New Roman"/>
          <w:sz w:val="24"/>
          <w:szCs w:val="24"/>
        </w:rPr>
        <w:t xml:space="preserve">dzięki temu </w:t>
      </w:r>
      <w:r w:rsidR="00955E0F" w:rsidRPr="008F2292">
        <w:rPr>
          <w:rFonts w:ascii="Times New Roman" w:hAnsi="Times New Roman" w:cs="Times New Roman"/>
          <w:sz w:val="24"/>
          <w:szCs w:val="24"/>
        </w:rPr>
        <w:t>nasza szkoła otrzymała wsparcie finansowe 1</w:t>
      </w:r>
      <w:r w:rsidR="00167091">
        <w:rPr>
          <w:rFonts w:ascii="Times New Roman" w:hAnsi="Times New Roman" w:cs="Times New Roman"/>
          <w:sz w:val="24"/>
          <w:szCs w:val="24"/>
        </w:rPr>
        <w:t>3.360,00</w:t>
      </w:r>
      <w:r w:rsidR="00955E0F" w:rsidRPr="008F2292">
        <w:rPr>
          <w:rFonts w:ascii="Times New Roman" w:hAnsi="Times New Roman" w:cs="Times New Roman"/>
          <w:sz w:val="24"/>
          <w:szCs w:val="24"/>
        </w:rPr>
        <w:t xml:space="preserve"> zł + wkład własny 3</w:t>
      </w:r>
      <w:r w:rsidR="00167091">
        <w:rPr>
          <w:rFonts w:ascii="Times New Roman" w:hAnsi="Times New Roman" w:cs="Times New Roman"/>
          <w:sz w:val="24"/>
          <w:szCs w:val="24"/>
        </w:rPr>
        <w:t>.340,00</w:t>
      </w:r>
      <w:r w:rsidR="00955E0F" w:rsidRPr="008F2292">
        <w:rPr>
          <w:rFonts w:ascii="Times New Roman" w:hAnsi="Times New Roman" w:cs="Times New Roman"/>
          <w:sz w:val="24"/>
          <w:szCs w:val="24"/>
        </w:rPr>
        <w:t xml:space="preserve"> zł = wartość zadania 1</w:t>
      </w:r>
      <w:r w:rsidR="00167091">
        <w:rPr>
          <w:rFonts w:ascii="Times New Roman" w:hAnsi="Times New Roman" w:cs="Times New Roman"/>
          <w:sz w:val="24"/>
          <w:szCs w:val="24"/>
        </w:rPr>
        <w:t>6.700,00</w:t>
      </w:r>
      <w:r w:rsidR="00955E0F" w:rsidRPr="008F2292">
        <w:rPr>
          <w:rFonts w:ascii="Times New Roman" w:hAnsi="Times New Roman" w:cs="Times New Roman"/>
          <w:sz w:val="24"/>
          <w:szCs w:val="24"/>
        </w:rPr>
        <w:t xml:space="preserve"> zł, na zakup pomocy dydaktycznych umożliwiających szerokie wykorzystywanie TIK. S</w:t>
      </w:r>
      <w:r w:rsidRPr="008F2292">
        <w:rPr>
          <w:rFonts w:ascii="Times New Roman" w:hAnsi="Times New Roman" w:cs="Times New Roman"/>
          <w:sz w:val="24"/>
          <w:szCs w:val="24"/>
        </w:rPr>
        <w:t xml:space="preserve">zkoła </w:t>
      </w:r>
      <w:r w:rsidR="00367F62" w:rsidRPr="008F2292">
        <w:rPr>
          <w:rFonts w:ascii="Times New Roman" w:hAnsi="Times New Roman" w:cs="Times New Roman"/>
          <w:sz w:val="24"/>
          <w:szCs w:val="24"/>
        </w:rPr>
        <w:t xml:space="preserve">zakupiła </w:t>
      </w:r>
      <w:r w:rsidRPr="008F2292">
        <w:rPr>
          <w:rFonts w:ascii="Times New Roman" w:hAnsi="Times New Roman" w:cs="Times New Roman"/>
          <w:sz w:val="24"/>
          <w:szCs w:val="24"/>
        </w:rPr>
        <w:t xml:space="preserve"> tabli</w:t>
      </w:r>
      <w:r w:rsidR="00367F62" w:rsidRPr="008F2292">
        <w:rPr>
          <w:rFonts w:ascii="Times New Roman" w:hAnsi="Times New Roman" w:cs="Times New Roman"/>
          <w:sz w:val="24"/>
          <w:szCs w:val="24"/>
        </w:rPr>
        <w:t>cę interaktywną oraz  interaktywny</w:t>
      </w:r>
      <w:r w:rsidR="00432756">
        <w:rPr>
          <w:rFonts w:ascii="Times New Roman" w:hAnsi="Times New Roman" w:cs="Times New Roman"/>
          <w:sz w:val="24"/>
          <w:szCs w:val="24"/>
        </w:rPr>
        <w:t xml:space="preserve"> </w:t>
      </w:r>
      <w:r w:rsidR="00367F62" w:rsidRPr="008F2292">
        <w:rPr>
          <w:rFonts w:ascii="Times New Roman" w:hAnsi="Times New Roman" w:cs="Times New Roman"/>
          <w:sz w:val="24"/>
          <w:szCs w:val="24"/>
        </w:rPr>
        <w:t>monitor doty</w:t>
      </w:r>
      <w:r w:rsidR="00CF4396" w:rsidRPr="008F2292">
        <w:rPr>
          <w:rFonts w:ascii="Times New Roman" w:hAnsi="Times New Roman" w:cs="Times New Roman"/>
          <w:sz w:val="24"/>
          <w:szCs w:val="24"/>
        </w:rPr>
        <w:t>kowy  o przekątnej ekranu 5</w:t>
      </w:r>
      <w:r w:rsidR="00367F62" w:rsidRPr="008F2292">
        <w:rPr>
          <w:rFonts w:ascii="Times New Roman" w:hAnsi="Times New Roman" w:cs="Times New Roman"/>
          <w:sz w:val="24"/>
          <w:szCs w:val="24"/>
        </w:rPr>
        <w:t xml:space="preserve">5". </w:t>
      </w:r>
      <w:r w:rsidR="00662360" w:rsidRPr="008F2292">
        <w:rPr>
          <w:rFonts w:ascii="Times New Roman" w:hAnsi="Times New Roman" w:cs="Times New Roman"/>
          <w:sz w:val="24"/>
          <w:szCs w:val="24"/>
        </w:rPr>
        <w:t>Realizacja</w:t>
      </w:r>
      <w:r w:rsidR="00662360" w:rsidRPr="00367F62">
        <w:rPr>
          <w:rFonts w:ascii="Times New Roman" w:hAnsi="Times New Roman" w:cs="Times New Roman"/>
          <w:sz w:val="24"/>
          <w:szCs w:val="24"/>
        </w:rPr>
        <w:t xml:space="preserve"> projektu obejmuje wszystkie oddziały szkoły oraz nauczane przedmioty. </w:t>
      </w:r>
      <w:r w:rsidRPr="00367F62">
        <w:rPr>
          <w:rFonts w:ascii="Times New Roman" w:hAnsi="Times New Roman" w:cs="Times New Roman"/>
          <w:sz w:val="24"/>
          <w:szCs w:val="24"/>
        </w:rPr>
        <w:t>Głównym celem Rządowego programu „Aktywna tablica”  jest umożliwienie wykorzystywania w procesie dydaktycznym nowoczesnych pomocy dydaktycznych, podniesienie kompetencji uczniów i nauczycieli przez zmianę sposobu myślenia o możliwościach wykorzystania ITC oraz upowszechnienie interaktywnych metod pracy na zajęciach edukacyjnych z różnych przedmiotów</w:t>
      </w:r>
      <w:r w:rsidR="00E82574">
        <w:rPr>
          <w:rFonts w:ascii="Times New Roman" w:hAnsi="Times New Roman" w:cs="Times New Roman"/>
          <w:sz w:val="24"/>
          <w:szCs w:val="24"/>
        </w:rPr>
        <w:t>.</w:t>
      </w:r>
    </w:p>
    <w:p w:rsidR="00C5494E" w:rsidRPr="00D175CE" w:rsidRDefault="00C5494E" w:rsidP="00C549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5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Cel główny Programu będzie realizowany przez cele szczegółowe:</w:t>
      </w:r>
    </w:p>
    <w:p w:rsidR="00C5494E" w:rsidRPr="00D175CE" w:rsidRDefault="00C5494E" w:rsidP="00C5494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5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rozwijanie kompetencji cyfrowych uczniów i nauczycieli, w szczególności w zakresie posługiwania się TIK w procesie kształcenia lub uczenia się;</w:t>
      </w:r>
    </w:p>
    <w:p w:rsidR="00C5494E" w:rsidRPr="00D175CE" w:rsidRDefault="00C5494E" w:rsidP="00C5494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5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kształtowanie kompetencji społecznych i twórczych uczniów, w tym umiejętności pracy zespołowej;</w:t>
      </w:r>
    </w:p>
    <w:p w:rsidR="00C5494E" w:rsidRPr="00D175CE" w:rsidRDefault="00C5494E" w:rsidP="00C5494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5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wspieranie innowacyjnych metod pracy;</w:t>
      </w:r>
    </w:p>
    <w:p w:rsidR="00C5494E" w:rsidRPr="00D175CE" w:rsidRDefault="00C5494E" w:rsidP="00C5494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5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wykorzystanie w praktyce szkolnej zastosowań w różnych konfiguracjach pomocy dydaktycznych do realizacji programów nauczania z wykorzystaniem TIK.</w:t>
      </w:r>
    </w:p>
    <w:p w:rsidR="00C5494E" w:rsidRPr="00C5494E" w:rsidRDefault="00C5494E" w:rsidP="00C549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94E">
        <w:rPr>
          <w:rFonts w:ascii="Times New Roman" w:eastAsia="Times New Roman" w:hAnsi="Times New Roman" w:cs="Times New Roman"/>
          <w:sz w:val="24"/>
          <w:szCs w:val="24"/>
          <w:lang w:eastAsia="pl-PL"/>
        </w:rPr>
        <w:t>Wraz ze złożeniem wniosku o udział w Programie, szkoła zobowiązuje się do zrealizowania następujących zadań:</w:t>
      </w:r>
    </w:p>
    <w:p w:rsidR="00C5494E" w:rsidRPr="00C5494E" w:rsidRDefault="00C5494E" w:rsidP="00C5494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94E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uczestniczenia przez przynajmniej jednego nauczyciela szkoły w konferencjach i szkoleniach z zakresu stosowania TIK w nauczaniu;</w:t>
      </w:r>
    </w:p>
    <w:p w:rsidR="00C5494E" w:rsidRPr="00C5494E" w:rsidRDefault="00C5494E" w:rsidP="00C5494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9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uczestniczenia przez przynajmniej jednego nauczyciela szkoły w międzyszkolnych sieciach współpracy nauczycieli stosujących TIK w nauczaniu, w tym: </w:t>
      </w:r>
    </w:p>
    <w:p w:rsidR="00C5494E" w:rsidRPr="00C5494E" w:rsidRDefault="00C5494E" w:rsidP="00C5494E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94E">
        <w:rPr>
          <w:rFonts w:ascii="Times New Roman" w:eastAsia="Times New Roman" w:hAnsi="Times New Roman" w:cs="Times New Roman"/>
          <w:sz w:val="24"/>
          <w:szCs w:val="24"/>
          <w:lang w:eastAsia="pl-PL"/>
        </w:rPr>
        <w:t>udziale w co najmniej 3 spotkaniach organizowanych w ramach międzyszkolnych sieci współpracy nauczycieli,</w:t>
      </w:r>
    </w:p>
    <w:p w:rsidR="00C5494E" w:rsidRPr="00C5494E" w:rsidRDefault="00C5494E" w:rsidP="00C5494E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94E">
        <w:rPr>
          <w:rFonts w:ascii="Times New Roman" w:eastAsia="Times New Roman" w:hAnsi="Times New Roman" w:cs="Times New Roman"/>
          <w:sz w:val="24"/>
          <w:szCs w:val="24"/>
          <w:lang w:eastAsia="pl-PL"/>
        </w:rPr>
        <w:t>zorganizowaniu w szkole, w ramach uczestnictwa w międzyszkolnej sieci współpracy nauczycieli, co najmniej dwóch lekcji otwartych z wykorzystaniem TIK w nauczaniu,</w:t>
      </w:r>
    </w:p>
    <w:p w:rsidR="00C5494E" w:rsidRPr="00C5494E" w:rsidRDefault="00C5494E" w:rsidP="00C5494E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94E">
        <w:rPr>
          <w:rFonts w:ascii="Times New Roman" w:eastAsia="Times New Roman" w:hAnsi="Times New Roman" w:cs="Times New Roman"/>
          <w:sz w:val="24"/>
          <w:szCs w:val="24"/>
          <w:lang w:eastAsia="pl-PL"/>
        </w:rPr>
        <w:t>dzieleniu się przyjętymi rozwiązaniami i doświadczeniami z innymi nauczycielami przez udostępnianie w międzyszkolnej sieci współpracy nauczycieli, w szczególności opracowanych scenariuszy zajęć edukacyjnych z wykorzystaniem TIK, przykładów dobrych praktyk;</w:t>
      </w:r>
    </w:p>
    <w:p w:rsidR="00C5494E" w:rsidRPr="00C5494E" w:rsidRDefault="00C5494E" w:rsidP="00C5494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94E"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wyznaczenie szkolnego e-koordynatora (którego zadaniem jest koordynacja działań w zakresie stosowania TIK w szkole) oraz powołanie nauczycielskich zespołów samokształceniowych, które wspierają dyrektora i nauczycieli w zorganizowaniu pracy szkoły z wykorzystaniem TIK;</w:t>
      </w:r>
    </w:p>
    <w:p w:rsidR="00C5494E" w:rsidRPr="00C5494E" w:rsidRDefault="00C5494E" w:rsidP="00C5494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94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wykorzystywania TIK na zajęciach edukacyjnych prowadzonych w każdym oddziale szkoły uczestniczącej w Programie, w liczbie co najmniej 5 godzin zajęć edukacyjnych średnio w każdym tygodniu nauki w każdym roku szkolnym realizacji Programu począwszy od dnia zainstalowania i uruchomienia pomocy dydaktycznych zakupionych w ramach Programu;</w:t>
      </w:r>
    </w:p>
    <w:p w:rsidR="00C5494E" w:rsidRPr="00C5494E" w:rsidRDefault="00C5494E" w:rsidP="00C5494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9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przedstawienia dla potrzeb organu prowadzącego sprawozdania z realizacji zadań wynikających z udziału w Programie, obejmującego zadania z </w:t>
      </w:r>
      <w:proofErr w:type="spellStart"/>
      <w:r w:rsidRPr="00C5494E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C549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1-4 oraz: </w:t>
      </w:r>
    </w:p>
    <w:p w:rsidR="00C5494E" w:rsidRPr="00C5494E" w:rsidRDefault="00C5494E" w:rsidP="00C5494E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94E">
        <w:rPr>
          <w:rFonts w:ascii="Times New Roman" w:eastAsia="Times New Roman" w:hAnsi="Times New Roman" w:cs="Times New Roman"/>
          <w:sz w:val="24"/>
          <w:szCs w:val="24"/>
          <w:lang w:eastAsia="pl-PL"/>
        </w:rPr>
        <w:t>ocenę wpływu stosowania TIK w szkole na zaangażowanie nauczycieli w proces nauczania i uczniów w proces uczenia się,</w:t>
      </w:r>
    </w:p>
    <w:p w:rsidR="00C5494E" w:rsidRPr="00C5494E" w:rsidRDefault="00C5494E" w:rsidP="00C5494E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94E"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charakterystykę problemów i barier w realizacji Programu;</w:t>
      </w:r>
    </w:p>
    <w:p w:rsidR="00C5494E" w:rsidRPr="00C5494E" w:rsidRDefault="00C5494E" w:rsidP="00C5494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94E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wypełniania elektronicznych ankiet dotyczących realizacji Programu;</w:t>
      </w:r>
    </w:p>
    <w:p w:rsidR="00C5494E" w:rsidRPr="00C5494E" w:rsidRDefault="00C5494E" w:rsidP="00C5494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94E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udziału w badaniach na potrzeby przeprowadzenia ewaluacji Programu.</w:t>
      </w:r>
    </w:p>
    <w:p w:rsidR="00662360" w:rsidRPr="00C5494E" w:rsidRDefault="00662360">
      <w:pPr>
        <w:rPr>
          <w:rFonts w:ascii="Times New Roman" w:hAnsi="Times New Roman" w:cs="Times New Roman"/>
          <w:sz w:val="24"/>
          <w:szCs w:val="24"/>
        </w:rPr>
      </w:pPr>
    </w:p>
    <w:sectPr w:rsidR="00662360" w:rsidRPr="00C5494E" w:rsidSect="00563A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65C0A"/>
    <w:multiLevelType w:val="multilevel"/>
    <w:tmpl w:val="44D89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AF5253"/>
    <w:multiLevelType w:val="multilevel"/>
    <w:tmpl w:val="A4E43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71930"/>
    <w:rsid w:val="00167091"/>
    <w:rsid w:val="00367F62"/>
    <w:rsid w:val="00432756"/>
    <w:rsid w:val="00491CCB"/>
    <w:rsid w:val="00563AD8"/>
    <w:rsid w:val="00662360"/>
    <w:rsid w:val="00770A64"/>
    <w:rsid w:val="007D265F"/>
    <w:rsid w:val="00871930"/>
    <w:rsid w:val="008F2292"/>
    <w:rsid w:val="00955E0F"/>
    <w:rsid w:val="00B914E5"/>
    <w:rsid w:val="00BA6059"/>
    <w:rsid w:val="00C44291"/>
    <w:rsid w:val="00C5494E"/>
    <w:rsid w:val="00CF4396"/>
    <w:rsid w:val="00D175CE"/>
    <w:rsid w:val="00DF1B88"/>
    <w:rsid w:val="00E82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54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549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7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504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C</dc:creator>
  <cp:keywords/>
  <dc:description/>
  <cp:lastModifiedBy>P C</cp:lastModifiedBy>
  <cp:revision>13</cp:revision>
  <dcterms:created xsi:type="dcterms:W3CDTF">2021-01-06T21:12:00Z</dcterms:created>
  <dcterms:modified xsi:type="dcterms:W3CDTF">2021-01-20T13:10:00Z</dcterms:modified>
</cp:coreProperties>
</file>